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5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141933"/>
          <w:kern w:val="0"/>
          <w:sz w:val="32"/>
          <w:szCs w:val="32"/>
          <w:lang w:val="en-US" w:eastAsia="zh-CN" w:bidi="ar"/>
        </w:rPr>
      </w:pPr>
      <w:bookmarkStart w:id="0" w:name="_Toc24681"/>
      <w:bookmarkStart w:id="1" w:name="_Toc7489"/>
      <w:r>
        <w:rPr>
          <w:rFonts w:hint="eastAsia" w:ascii="黑体" w:hAnsi="黑体" w:eastAsia="黑体" w:cs="黑体"/>
          <w:b/>
          <w:bCs/>
          <w:color w:val="141933"/>
          <w:kern w:val="0"/>
          <w:sz w:val="32"/>
          <w:szCs w:val="32"/>
          <w:lang w:val="en-US" w:eastAsia="zh-CN" w:bidi="ar"/>
        </w:rPr>
        <w:t>教务专员</w:t>
      </w:r>
      <w:bookmarkEnd w:id="0"/>
      <w:bookmarkEnd w:id="1"/>
      <w:r>
        <w:rPr>
          <w:rFonts w:hint="eastAsia" w:ascii="黑体" w:hAnsi="黑体" w:eastAsia="黑体" w:cs="黑体"/>
          <w:b/>
          <w:bCs/>
          <w:color w:val="141933"/>
          <w:kern w:val="0"/>
          <w:sz w:val="32"/>
          <w:szCs w:val="32"/>
          <w:lang w:val="en-US" w:eastAsia="zh-CN" w:bidi="ar"/>
        </w:rPr>
        <w:t>招聘要求</w:t>
      </w:r>
    </w:p>
    <w:p w14:paraId="6FE93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0"/>
        <w:rPr>
          <w:rFonts w:hint="default" w:ascii="黑体" w:hAnsi="黑体" w:eastAsia="黑体" w:cs="黑体"/>
          <w:b/>
          <w:bCs/>
          <w:color w:val="141933"/>
          <w:kern w:val="0"/>
          <w:sz w:val="32"/>
          <w:szCs w:val="32"/>
          <w:lang w:val="en-US" w:eastAsia="zh-CN" w:bidi="ar"/>
        </w:rPr>
      </w:pPr>
    </w:p>
    <w:p w14:paraId="4D4B8A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（一）岗位职责</w:t>
      </w:r>
    </w:p>
    <w:p w14:paraId="7C08904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负责具体教育合作项目的教务管理、履约管理，为教师培训、家校社共育、研学、咨询等业务提供高质量服务。</w:t>
      </w:r>
    </w:p>
    <w:p w14:paraId="789CA7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根据客户院校需求，整合、匹配、拓展教育专家资源，研究制定培训方案。</w:t>
      </w:r>
    </w:p>
    <w:p w14:paraId="29DCC68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负责联络客户院校制定具体培训计划，协调专家行程，组织实施培训方案。</w:t>
      </w:r>
    </w:p>
    <w:p w14:paraId="670D75D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维护客户院校、专家及各类组织机构的良好合作关系，及时收集各方反馈，实时调整培训方案。</w:t>
      </w:r>
    </w:p>
    <w:p w14:paraId="69F450A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收集基础教育行业发展和政策法规信息，及时掌握竞对机构动向，配合开拓市场空间和客户资源。</w:t>
      </w:r>
    </w:p>
    <w:p w14:paraId="6F199A7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参与配合部分培训部政企项目的实施，及上级交办的其他任务。</w:t>
      </w:r>
    </w:p>
    <w:p w14:paraId="239EB82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（二）任职要求</w:t>
      </w:r>
    </w:p>
    <w:p w14:paraId="5A6CE24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四十周岁以下，本科及以上学历，教育学相关专业。</w:t>
      </w:r>
    </w:p>
    <w:p w14:paraId="4A2D4E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具备良好的组织协调和沟通能力。</w:t>
      </w:r>
    </w:p>
    <w:p w14:paraId="221D782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具备良好的文字功底和公文、方案撰写能力。</w:t>
      </w:r>
    </w:p>
    <w:p w14:paraId="095E5B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3年以上全职教务管理相关工作经验。</w:t>
      </w:r>
    </w:p>
    <w:p w14:paraId="1B95189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熟悉本地区基础教育院校情况，有基础教育院校客户资源者优先。</w:t>
      </w:r>
    </w:p>
    <w:p w14:paraId="29CBE67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责任心强，善于学习，具备良好的团队协作精神。</w:t>
      </w:r>
    </w:p>
    <w:p w14:paraId="5C15AEA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（三）招聘人数：2人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C167F">
    <w:pPr>
      <w:pStyle w:val="2"/>
      <w:shd w:val="clear"/>
      <w:jc w:val="center"/>
      <w:rPr>
        <w:rFonts w:hint="eastAsia" w:ascii="仿宋" w:hAnsi="仿宋" w:eastAsia="仿宋" w:cs="仿宋"/>
        <w:color w:val="auto"/>
        <w:sz w:val="30"/>
        <w:szCs w:val="30"/>
        <w:highlight w:val="none"/>
        <w:shd w:val="clear" w:color="auto" w:fill="auto"/>
        <w:lang w:val="en-US"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F2C5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F2C52"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color w:val="auto"/>
        <w:sz w:val="30"/>
        <w:szCs w:val="30"/>
        <w:lang w:val="en-US" w:eastAsia="zh-CN"/>
      </w:rPr>
      <w:t>咨询电话：0310-5900987         招聘邮箱：</w:t>
    </w:r>
    <w:r>
      <w:rPr>
        <w:rFonts w:hint="eastAsia" w:ascii="仿宋" w:hAnsi="仿宋" w:eastAsia="仿宋" w:cs="仿宋"/>
        <w:b w:val="0"/>
        <w:bCs w:val="0"/>
        <w:i w:val="0"/>
        <w:iCs w:val="0"/>
        <w:caps w:val="0"/>
        <w:color w:val="auto"/>
        <w:spacing w:val="0"/>
        <w:sz w:val="30"/>
        <w:szCs w:val="30"/>
        <w:highlight w:val="none"/>
        <w:shd w:val="clear" w:color="auto" w:fill="auto"/>
      </w:rPr>
      <w:t>pkuhdzp@pkuhd.cn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jJkYjFjZThkZDBiNjdjYTAyMjQxMTI2MWQzNmQifQ=="/>
  </w:docVars>
  <w:rsids>
    <w:rsidRoot w:val="11AC77A9"/>
    <w:rsid w:val="02CB16F1"/>
    <w:rsid w:val="05387D9A"/>
    <w:rsid w:val="07EB42BC"/>
    <w:rsid w:val="080C664F"/>
    <w:rsid w:val="0865674A"/>
    <w:rsid w:val="09D772A3"/>
    <w:rsid w:val="0BA50143"/>
    <w:rsid w:val="11AC77A9"/>
    <w:rsid w:val="11B5470C"/>
    <w:rsid w:val="122C3B32"/>
    <w:rsid w:val="12B55D9F"/>
    <w:rsid w:val="135058A6"/>
    <w:rsid w:val="13CF7111"/>
    <w:rsid w:val="14A32AD4"/>
    <w:rsid w:val="157B360A"/>
    <w:rsid w:val="18C232DE"/>
    <w:rsid w:val="19AB5D13"/>
    <w:rsid w:val="19C72DC1"/>
    <w:rsid w:val="1A18186E"/>
    <w:rsid w:val="1EC12CE1"/>
    <w:rsid w:val="1EFE4C2A"/>
    <w:rsid w:val="209F134D"/>
    <w:rsid w:val="20AB448D"/>
    <w:rsid w:val="228F264D"/>
    <w:rsid w:val="24532C9C"/>
    <w:rsid w:val="25AF0B2D"/>
    <w:rsid w:val="27D07C81"/>
    <w:rsid w:val="29CF38A1"/>
    <w:rsid w:val="2AF94DA4"/>
    <w:rsid w:val="2E5624BA"/>
    <w:rsid w:val="2FE31DB8"/>
    <w:rsid w:val="314748A5"/>
    <w:rsid w:val="32B00243"/>
    <w:rsid w:val="36394BEF"/>
    <w:rsid w:val="363B273E"/>
    <w:rsid w:val="38745344"/>
    <w:rsid w:val="3AF64E5C"/>
    <w:rsid w:val="3B5A6A70"/>
    <w:rsid w:val="3EAD296B"/>
    <w:rsid w:val="3F305C6B"/>
    <w:rsid w:val="41B51F1E"/>
    <w:rsid w:val="41B54875"/>
    <w:rsid w:val="41FC4A74"/>
    <w:rsid w:val="42DB2796"/>
    <w:rsid w:val="42E5549A"/>
    <w:rsid w:val="46286094"/>
    <w:rsid w:val="46ED5C11"/>
    <w:rsid w:val="4C1133EE"/>
    <w:rsid w:val="514B3D41"/>
    <w:rsid w:val="51C06A25"/>
    <w:rsid w:val="52F071A1"/>
    <w:rsid w:val="551A1C8F"/>
    <w:rsid w:val="55D077BD"/>
    <w:rsid w:val="56763BCD"/>
    <w:rsid w:val="573C5E8A"/>
    <w:rsid w:val="576F4176"/>
    <w:rsid w:val="58BE3005"/>
    <w:rsid w:val="5B8322E4"/>
    <w:rsid w:val="5C294C3A"/>
    <w:rsid w:val="5C6B3EB1"/>
    <w:rsid w:val="5D5B0138"/>
    <w:rsid w:val="5D822DB1"/>
    <w:rsid w:val="5F8B27DD"/>
    <w:rsid w:val="604C171C"/>
    <w:rsid w:val="62297493"/>
    <w:rsid w:val="62500A46"/>
    <w:rsid w:val="627B3A94"/>
    <w:rsid w:val="628A7090"/>
    <w:rsid w:val="666E1FA3"/>
    <w:rsid w:val="671C0285"/>
    <w:rsid w:val="6C6C4998"/>
    <w:rsid w:val="6DA97471"/>
    <w:rsid w:val="6E250FD9"/>
    <w:rsid w:val="6EF92D64"/>
    <w:rsid w:val="73B57F77"/>
    <w:rsid w:val="75B71DC3"/>
    <w:rsid w:val="77955421"/>
    <w:rsid w:val="788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843</Words>
  <Characters>857</Characters>
  <Lines>0</Lines>
  <Paragraphs>0</Paragraphs>
  <TotalTime>27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2022-02-21T14:54:00Z</dcterms:created>
  <dc:creator>明眸若闪</dc:creator>
  <cp:lastModifiedBy>一只青蛙在看书</cp:lastModifiedBy>
  <cp:lastPrinted>2023-02-10T05:59:00Z</cp:lastPrinted>
  <dcterms:modified xsi:type="dcterms:W3CDTF">2025-07-11T03:44:27Z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7D4D633518DF425FB025825C654C2C54_13</vt:lpwstr>
  </property>
  <property fmtid="{D5CDD505-2E9C-101B-9397-08002B2CF9AE}" pid="4" name="KSOTemplateDocerSaveRecord">
    <vt:lpwstr>eyJoZGlkIjoiNTYwMjJkYjFjZThkZDBiNjdjYTAyMjQxMTI2MWQzNmQiLCJ1c2VySWQiOiI0NDIwOTA2NjIifQ==</vt:lpwstr>
  </property>
</Properties>
</file>